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Lines="50" w:after="156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</w:p>
    <w:p>
      <w:pPr>
        <w:spacing w:afterLines="50" w:after="156" w:line="560" w:lineRule="exact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观澜海关“关长接待日”预约登记</w:t>
      </w:r>
      <w:bookmarkStart w:id="0" w:name="_GoBack"/>
      <w:bookmarkEnd w:id="0"/>
      <w:r>
        <w:rPr>
          <w:rFonts w:hint="eastAsia"/>
          <w:color w:val="000000"/>
          <w:sz w:val="44"/>
          <w:szCs w:val="44"/>
        </w:rPr>
        <w:t>表</w:t>
      </w:r>
    </w:p>
    <w:p>
      <w:pPr>
        <w:spacing w:line="560" w:lineRule="exact"/>
        <w:jc w:val="left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（请如实填写以下信息，公民、法人或者其他组织只需选填其中1种）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527"/>
        <w:gridCol w:w="2313"/>
        <w:gridCol w:w="2842"/>
      </w:tblGrid>
      <w:tr>
        <w:trPr>
          <w:trHeight w:val="337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请公民填写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44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7"/>
        </w:trPr>
        <w:tc>
          <w:tcPr>
            <w:tcW w:w="8522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cs="Times New Roman" w:hAnsi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5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70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</w:tcPr>
          <w:p>
            <w:pPr>
              <w:rPr>
                <w:rFonts w:eastAsia="微软雅黑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>
      <w:pPr>
        <w:spacing w:afterLines="100" w:after="312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请来访人携带好身份证或其他有效证件，接访现场需核对。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9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  <w:docVars>
    <w:docVar w:name="commondata" w:val="eyJjb3VudCI6MiwiaGRpZCI6IjQxNWE1ZmVhZDA1NjBkNGUwNGZiYmJkZmRkNjFjODZkIiwidXNlckNvdW50Ijoy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autoRedefine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Balloon Text"/>
    <w:basedOn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1</Pages>
  <Words>209</Words>
  <Characters>209</Characters>
  <Lines>52</Lines>
  <Paragraphs>26</Paragraphs>
  <CharactersWithSpaces>209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jxzy</dc:creator>
  <cp:lastModifiedBy>徐之宸</cp:lastModifiedBy>
  <cp:revision>4</cp:revision>
  <dcterms:created xsi:type="dcterms:W3CDTF">2024-02-19T02:28:00Z</dcterms:created>
  <dcterms:modified xsi:type="dcterms:W3CDTF">2026-09-16T03:38:12Z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2052-12.1.0.16120</vt:lpwstr>
  </property>
  <property fmtid="{D5CDD505-2E9C-101B-9397-08002B2CF9AE}" pid="3" name="ICV">
    <vt:lpwstr>38829283B6D1409B981D9B493286470A</vt:lpwstr>
  </property>
  <property fmtid="{D5CDD505-2E9C-101B-9397-08002B2CF9AE}" pid="4" name="KSOTemplateUUID">
    <vt:lpwstr>v1.0_mb_7hIS9XEIEMR3+lSp7jNYFw==</vt:lpwstr>
  </property>
</Properties>
</file>